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91DC" w14:textId="77777777" w:rsidR="003B6C6C" w:rsidRDefault="003B6C6C" w:rsidP="00400DF1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07364">
        <w:rPr>
          <w:rFonts w:ascii="Arial" w:hAnsi="Arial" w:cs="Arial"/>
          <w:bCs/>
          <w:spacing w:val="-3"/>
          <w:sz w:val="22"/>
          <w:szCs w:val="22"/>
        </w:rPr>
        <w:t>The Queensland Institute of Medical Research (QIMR)</w:t>
      </w:r>
      <w:r w:rsidR="00C07364" w:rsidRPr="00C07364">
        <w:rPr>
          <w:rFonts w:ascii="Arial" w:hAnsi="Arial" w:cs="Arial"/>
          <w:bCs/>
          <w:spacing w:val="-3"/>
          <w:sz w:val="22"/>
          <w:szCs w:val="22"/>
        </w:rPr>
        <w:t>, trading as the QIMR Berghofer Medical Research Institute,</w:t>
      </w:r>
      <w:r w:rsidRPr="00C07364">
        <w:rPr>
          <w:rFonts w:ascii="Arial" w:hAnsi="Arial" w:cs="Arial"/>
          <w:bCs/>
          <w:spacing w:val="-3"/>
          <w:sz w:val="22"/>
          <w:szCs w:val="22"/>
        </w:rPr>
        <w:t xml:space="preserve"> is established under section 3 of the </w:t>
      </w:r>
      <w:r w:rsidRPr="00C07364">
        <w:rPr>
          <w:rFonts w:ascii="Arial" w:hAnsi="Arial" w:cs="Arial"/>
          <w:bCs/>
          <w:i/>
          <w:spacing w:val="-3"/>
          <w:sz w:val="22"/>
          <w:szCs w:val="22"/>
        </w:rPr>
        <w:t>Queensland Institute of Medical Research Act 1945</w:t>
      </w:r>
      <w:r w:rsidRPr="00C07364">
        <w:rPr>
          <w:rFonts w:ascii="Arial" w:hAnsi="Arial" w:cs="Arial"/>
          <w:bCs/>
          <w:spacing w:val="-3"/>
          <w:sz w:val="22"/>
          <w:szCs w:val="22"/>
        </w:rPr>
        <w:t xml:space="preserve"> (the Act) for the purpose</w:t>
      </w:r>
      <w:r w:rsidR="00C07364" w:rsidRPr="00C07364">
        <w:rPr>
          <w:rFonts w:ascii="Arial" w:hAnsi="Arial" w:cs="Arial"/>
          <w:bCs/>
          <w:spacing w:val="-3"/>
          <w:sz w:val="22"/>
          <w:szCs w:val="22"/>
        </w:rPr>
        <w:t>s</w:t>
      </w:r>
      <w:r w:rsidRPr="00C07364">
        <w:rPr>
          <w:rFonts w:ascii="Arial" w:hAnsi="Arial" w:cs="Arial"/>
          <w:bCs/>
          <w:spacing w:val="-3"/>
          <w:sz w:val="22"/>
          <w:szCs w:val="22"/>
        </w:rPr>
        <w:t xml:space="preserve"> of research into any branch or branches of medical science.  </w:t>
      </w:r>
    </w:p>
    <w:p w14:paraId="0251F7E3" w14:textId="77777777" w:rsidR="003B6C6C" w:rsidRPr="001C6C80" w:rsidRDefault="003B6C6C" w:rsidP="00400DF1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6C80">
        <w:rPr>
          <w:rFonts w:ascii="Arial" w:hAnsi="Arial" w:cs="Arial"/>
          <w:bCs/>
          <w:spacing w:val="-3"/>
          <w:sz w:val="22"/>
          <w:szCs w:val="22"/>
        </w:rPr>
        <w:t>QIMR is controlled and governed by a Council. The Council’s functions are to:</w:t>
      </w:r>
    </w:p>
    <w:p w14:paraId="1D9F7737" w14:textId="77777777" w:rsidR="003B6C6C" w:rsidRPr="001C6C80" w:rsidRDefault="003B6C6C" w:rsidP="00400DF1">
      <w:pPr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 w:rsidRPr="001C6C80">
        <w:rPr>
          <w:rFonts w:ascii="Arial" w:hAnsi="Arial" w:cs="Arial"/>
          <w:sz w:val="22"/>
          <w:szCs w:val="22"/>
        </w:rPr>
        <w:t>(a)</w:t>
      </w:r>
      <w:r w:rsidRPr="001C6C80">
        <w:rPr>
          <w:rFonts w:ascii="Arial" w:hAnsi="Arial" w:cs="Arial"/>
          <w:sz w:val="22"/>
          <w:szCs w:val="22"/>
        </w:rPr>
        <w:tab/>
        <w:t>control and manage the QIMR;</w:t>
      </w:r>
    </w:p>
    <w:p w14:paraId="09AD31DB" w14:textId="77777777" w:rsidR="003B6C6C" w:rsidRPr="001C6C80" w:rsidRDefault="003B6C6C" w:rsidP="00400DF1">
      <w:pPr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 w:rsidRPr="001C6C80">
        <w:rPr>
          <w:rFonts w:ascii="Arial" w:hAnsi="Arial" w:cs="Arial"/>
          <w:sz w:val="22"/>
          <w:szCs w:val="22"/>
        </w:rPr>
        <w:t>(b)</w:t>
      </w:r>
      <w:r w:rsidRPr="001C6C80">
        <w:rPr>
          <w:rFonts w:ascii="Arial" w:hAnsi="Arial" w:cs="Arial"/>
          <w:sz w:val="22"/>
          <w:szCs w:val="22"/>
        </w:rPr>
        <w:tab/>
        <w:t>raise and accept moneys for the purposes of the QIMR;</w:t>
      </w:r>
    </w:p>
    <w:p w14:paraId="545E63DE" w14:textId="77777777" w:rsidR="003B6C6C" w:rsidRPr="001C6C80" w:rsidRDefault="003B6C6C" w:rsidP="00400DF1">
      <w:pPr>
        <w:spacing w:before="120"/>
        <w:ind w:left="720" w:hanging="436"/>
        <w:jc w:val="both"/>
        <w:rPr>
          <w:rFonts w:ascii="Arial" w:hAnsi="Arial" w:cs="Arial"/>
          <w:sz w:val="22"/>
          <w:szCs w:val="22"/>
        </w:rPr>
      </w:pPr>
      <w:r w:rsidRPr="001C6C80">
        <w:rPr>
          <w:rFonts w:ascii="Arial" w:hAnsi="Arial" w:cs="Arial"/>
          <w:sz w:val="22"/>
          <w:szCs w:val="22"/>
        </w:rPr>
        <w:t>(c)</w:t>
      </w:r>
      <w:r w:rsidRPr="001C6C80">
        <w:rPr>
          <w:rFonts w:ascii="Arial" w:hAnsi="Arial" w:cs="Arial"/>
          <w:sz w:val="22"/>
          <w:szCs w:val="22"/>
        </w:rPr>
        <w:tab/>
        <w:t>invest moneys raised or accepted by the Council for the purposes of the QIMR; and</w:t>
      </w:r>
    </w:p>
    <w:p w14:paraId="1DA10CEC" w14:textId="0C18704B" w:rsidR="003B6C6C" w:rsidRPr="001C6C80" w:rsidRDefault="003B6C6C" w:rsidP="00400DF1">
      <w:pPr>
        <w:spacing w:before="120"/>
        <w:ind w:left="720" w:hanging="436"/>
        <w:jc w:val="both"/>
        <w:rPr>
          <w:rFonts w:ascii="Arial" w:hAnsi="Arial" w:cs="Arial"/>
          <w:sz w:val="22"/>
          <w:szCs w:val="22"/>
        </w:rPr>
      </w:pPr>
      <w:r w:rsidRPr="001C6C80">
        <w:rPr>
          <w:rFonts w:ascii="Arial" w:hAnsi="Arial" w:cs="Arial"/>
          <w:sz w:val="22"/>
          <w:szCs w:val="22"/>
        </w:rPr>
        <w:t>(d)</w:t>
      </w:r>
      <w:r w:rsidRPr="001C6C80">
        <w:rPr>
          <w:rFonts w:ascii="Arial" w:hAnsi="Arial" w:cs="Arial"/>
          <w:sz w:val="22"/>
          <w:szCs w:val="22"/>
        </w:rPr>
        <w:tab/>
        <w:t>invest mone</w:t>
      </w:r>
      <w:r w:rsidR="00C07364">
        <w:rPr>
          <w:rFonts w:ascii="Arial" w:hAnsi="Arial" w:cs="Arial"/>
          <w:sz w:val="22"/>
          <w:szCs w:val="22"/>
        </w:rPr>
        <w:t xml:space="preserve">ys derived from any property or </w:t>
      </w:r>
      <w:r w:rsidRPr="001C6C80">
        <w:rPr>
          <w:rFonts w:ascii="Arial" w:hAnsi="Arial" w:cs="Arial"/>
          <w:sz w:val="22"/>
          <w:szCs w:val="22"/>
        </w:rPr>
        <w:t>other invested moneys of the Council</w:t>
      </w:r>
      <w:r w:rsidR="00CE6463">
        <w:rPr>
          <w:rFonts w:ascii="Arial" w:hAnsi="Arial" w:cs="Arial"/>
          <w:sz w:val="22"/>
          <w:szCs w:val="22"/>
        </w:rPr>
        <w:t xml:space="preserve"> </w:t>
      </w:r>
      <w:r w:rsidRPr="001C6C80">
        <w:rPr>
          <w:rFonts w:ascii="Arial" w:hAnsi="Arial" w:cs="Arial"/>
          <w:sz w:val="22"/>
          <w:szCs w:val="22"/>
        </w:rPr>
        <w:t>for the purposes of the QIMR.</w:t>
      </w:r>
    </w:p>
    <w:p w14:paraId="3B7F20DE" w14:textId="77777777" w:rsidR="003B6C6C" w:rsidRDefault="003B6C6C" w:rsidP="00400DF1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6C80">
        <w:rPr>
          <w:rFonts w:ascii="Arial" w:hAnsi="Arial" w:cs="Arial"/>
          <w:bCs/>
          <w:spacing w:val="-3"/>
          <w:sz w:val="22"/>
          <w:szCs w:val="22"/>
        </w:rPr>
        <w:t>Section 5(1) of the Act provides that th</w:t>
      </w:r>
      <w:r w:rsidR="00C07364">
        <w:rPr>
          <w:rFonts w:ascii="Arial" w:hAnsi="Arial" w:cs="Arial"/>
          <w:bCs/>
          <w:spacing w:val="-3"/>
          <w:sz w:val="22"/>
          <w:szCs w:val="22"/>
        </w:rPr>
        <w:t>e Council consists of at least seven</w:t>
      </w:r>
      <w:r w:rsidRPr="001C6C80">
        <w:rPr>
          <w:rFonts w:ascii="Arial" w:hAnsi="Arial" w:cs="Arial"/>
          <w:bCs/>
          <w:spacing w:val="-3"/>
          <w:sz w:val="22"/>
          <w:szCs w:val="22"/>
        </w:rPr>
        <w:t>, but not more than 11, members appointed by the Governor in Council.</w:t>
      </w:r>
    </w:p>
    <w:p w14:paraId="43A7FFE3" w14:textId="15138375" w:rsidR="003B6C6C" w:rsidRPr="00692785" w:rsidRDefault="003B6C6C" w:rsidP="00400DF1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1" w:name="_Hlk22717119"/>
      <w:r w:rsidRPr="000D218E">
        <w:rPr>
          <w:rFonts w:ascii="Arial" w:hAnsi="Arial" w:cs="Arial"/>
          <w:sz w:val="22"/>
          <w:szCs w:val="22"/>
          <w:u w:val="single"/>
        </w:rPr>
        <w:t>Cabinet endorsed</w:t>
      </w:r>
      <w:r w:rsidRPr="000D218E">
        <w:rPr>
          <w:rFonts w:ascii="Arial" w:hAnsi="Arial" w:cs="Arial"/>
          <w:sz w:val="22"/>
          <w:szCs w:val="22"/>
        </w:rPr>
        <w:t xml:space="preserve"> </w:t>
      </w:r>
      <w:bookmarkStart w:id="2" w:name="_Hlk514659690"/>
      <w:r w:rsidRPr="000D218E">
        <w:rPr>
          <w:rFonts w:ascii="Arial" w:hAnsi="Arial" w:cs="Arial"/>
          <w:sz w:val="22"/>
          <w:szCs w:val="22"/>
        </w:rPr>
        <w:t xml:space="preserve">the following nominees to be recommended to the Governor in Council for appointment </w:t>
      </w:r>
      <w:r w:rsidR="004A2094">
        <w:rPr>
          <w:rFonts w:ascii="Arial" w:hAnsi="Arial" w:cs="Arial"/>
          <w:sz w:val="22"/>
          <w:szCs w:val="22"/>
        </w:rPr>
        <w:t xml:space="preserve">to </w:t>
      </w:r>
      <w:r w:rsidRPr="000D218E">
        <w:rPr>
          <w:rFonts w:ascii="Arial" w:hAnsi="Arial" w:cs="Arial"/>
          <w:sz w:val="22"/>
          <w:szCs w:val="22"/>
        </w:rPr>
        <w:t>the Council</w:t>
      </w:r>
      <w:r w:rsidR="00273CC3">
        <w:rPr>
          <w:rFonts w:ascii="Arial" w:hAnsi="Arial" w:cs="Arial"/>
          <w:sz w:val="22"/>
          <w:szCs w:val="22"/>
        </w:rPr>
        <w:t xml:space="preserve"> of the </w:t>
      </w:r>
      <w:bookmarkEnd w:id="2"/>
      <w:r w:rsidR="002E49B0">
        <w:rPr>
          <w:rFonts w:ascii="Arial" w:hAnsi="Arial" w:cs="Arial"/>
          <w:sz w:val="22"/>
          <w:szCs w:val="22"/>
        </w:rPr>
        <w:t xml:space="preserve">Queensland Institute of Medical Research </w:t>
      </w:r>
      <w:r w:rsidR="004A2094">
        <w:rPr>
          <w:rFonts w:ascii="Arial" w:hAnsi="Arial" w:cs="Arial"/>
          <w:sz w:val="22"/>
          <w:szCs w:val="22"/>
        </w:rPr>
        <w:t xml:space="preserve">for </w:t>
      </w:r>
      <w:r w:rsidR="002E49B0">
        <w:rPr>
          <w:rFonts w:ascii="Arial" w:hAnsi="Arial" w:cs="Arial"/>
          <w:sz w:val="22"/>
          <w:szCs w:val="22"/>
        </w:rPr>
        <w:t xml:space="preserve">a </w:t>
      </w:r>
      <w:r w:rsidR="004A2094">
        <w:rPr>
          <w:rFonts w:ascii="Arial" w:hAnsi="Arial" w:cs="Arial"/>
          <w:sz w:val="22"/>
          <w:szCs w:val="22"/>
        </w:rPr>
        <w:t>term</w:t>
      </w:r>
      <w:r w:rsidR="00243645">
        <w:rPr>
          <w:rFonts w:ascii="Arial" w:hAnsi="Arial" w:cs="Arial"/>
          <w:sz w:val="22"/>
          <w:szCs w:val="22"/>
        </w:rPr>
        <w:t xml:space="preserve"> of four years</w:t>
      </w:r>
      <w:r w:rsidR="00A02C78">
        <w:rPr>
          <w:rFonts w:ascii="Arial" w:hAnsi="Arial" w:cs="Arial"/>
          <w:sz w:val="22"/>
          <w:szCs w:val="22"/>
        </w:rPr>
        <w:t xml:space="preserve"> commencing from the date of Governor in Council approval</w:t>
      </w:r>
      <w:r w:rsidRPr="000D218E">
        <w:rPr>
          <w:rFonts w:ascii="Arial" w:hAnsi="Arial" w:cs="Arial"/>
          <w:sz w:val="22"/>
          <w:szCs w:val="22"/>
        </w:rPr>
        <w:t>:</w:t>
      </w:r>
    </w:p>
    <w:p w14:paraId="43418356" w14:textId="6CBF1B56" w:rsidR="00692785" w:rsidRDefault="00692785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</w:t>
      </w:r>
      <w:r w:rsidRPr="004A20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Arun Sharma – member and </w:t>
      </w:r>
      <w:r w:rsidR="006B661F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>hair</w:t>
      </w:r>
    </w:p>
    <w:bookmarkEnd w:id="1"/>
    <w:p w14:paraId="7A88AD92" w14:textId="42261BC5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Mr Michael Sargent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 and Deputy Chair</w:t>
      </w:r>
    </w:p>
    <w:p w14:paraId="4B043D04" w14:textId="4930782E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Professor Alan Pettigrew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</w:t>
      </w:r>
    </w:p>
    <w:p w14:paraId="5E0C007A" w14:textId="1FA32769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Emeritus Professor John Shine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</w:t>
      </w:r>
    </w:p>
    <w:p w14:paraId="6A6B51B4" w14:textId="463FE441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Dr Madonna Callaghan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</w:t>
      </w:r>
    </w:p>
    <w:p w14:paraId="7D6BC8CF" w14:textId="163CB5C1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Ms Celeste Neander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</w:t>
      </w:r>
    </w:p>
    <w:p w14:paraId="5CF0A185" w14:textId="3E07735A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Mr Mitchell Petrie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</w:t>
      </w:r>
    </w:p>
    <w:p w14:paraId="579676B2" w14:textId="31016AD3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Ms Susan Rallings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</w:t>
      </w:r>
    </w:p>
    <w:p w14:paraId="1CA91910" w14:textId="64699295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Dr Clair Sullivan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</w:t>
      </w:r>
    </w:p>
    <w:p w14:paraId="4B4CF873" w14:textId="43A2FD87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Emeritus Professor Janet Verbyla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– member</w:t>
      </w:r>
    </w:p>
    <w:p w14:paraId="0BB823E7" w14:textId="00495BFC" w:rsidR="006B661F" w:rsidRDefault="006B661F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A2094">
        <w:rPr>
          <w:rFonts w:ascii="Arial" w:hAnsi="Arial" w:cs="Arial"/>
          <w:bCs/>
          <w:spacing w:val="-3"/>
          <w:sz w:val="22"/>
          <w:szCs w:val="22"/>
        </w:rPr>
        <w:t>Dr Sonya Bennett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00DF1">
        <w:rPr>
          <w:rFonts w:ascii="Arial" w:hAnsi="Arial" w:cs="Arial"/>
          <w:bCs/>
          <w:spacing w:val="-3"/>
          <w:sz w:val="22"/>
          <w:szCs w:val="22"/>
        </w:rPr>
        <w:t>–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member</w:t>
      </w:r>
    </w:p>
    <w:p w14:paraId="69582CD6" w14:textId="3F472434" w:rsidR="00400DF1" w:rsidRPr="00692785" w:rsidRDefault="00400DF1" w:rsidP="00400DF1">
      <w:pPr>
        <w:numPr>
          <w:ilvl w:val="0"/>
          <w:numId w:val="1"/>
        </w:numPr>
        <w:tabs>
          <w:tab w:val="clear" w:pos="720"/>
          <w:tab w:val="num" w:pos="284"/>
        </w:tabs>
        <w:spacing w:before="36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00DF1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152D658" w14:textId="3BC2658F" w:rsidR="00400DF1" w:rsidRPr="00DD2F25" w:rsidRDefault="00400DF1" w:rsidP="00400DF1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00DF1" w:rsidRPr="00DD2F25" w:rsidSect="00EF389E">
      <w:headerReference w:type="first" r:id="rId10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543A" w14:textId="77777777" w:rsidR="000D3016" w:rsidRDefault="000D3016">
      <w:r>
        <w:separator/>
      </w:r>
    </w:p>
  </w:endnote>
  <w:endnote w:type="continuationSeparator" w:id="0">
    <w:p w14:paraId="18DEF58D" w14:textId="77777777" w:rsidR="000D3016" w:rsidRDefault="000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4CF36" w14:textId="77777777" w:rsidR="000D3016" w:rsidRDefault="000D3016">
      <w:r>
        <w:separator/>
      </w:r>
    </w:p>
  </w:footnote>
  <w:footnote w:type="continuationSeparator" w:id="0">
    <w:p w14:paraId="60EC0794" w14:textId="77777777" w:rsidR="000D3016" w:rsidRDefault="000D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84E8" w14:textId="77777777" w:rsidR="00DD2F25" w:rsidRPr="00D75134" w:rsidRDefault="00DD2F25" w:rsidP="00DD2F2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6C05DD3" w14:textId="77777777" w:rsidR="00DD2F25" w:rsidRPr="00D75134" w:rsidRDefault="00DD2F25" w:rsidP="00DD2F2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CDC1B35" w14:textId="77777777" w:rsidR="00DD2F25" w:rsidRPr="001E209B" w:rsidRDefault="00DD2F25" w:rsidP="00DD2F2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C46F65">
      <w:rPr>
        <w:rFonts w:ascii="Arial" w:hAnsi="Arial" w:cs="Arial"/>
        <w:b/>
        <w:sz w:val="22"/>
        <w:szCs w:val="22"/>
      </w:rPr>
      <w:t xml:space="preserve">July </w:t>
    </w:r>
    <w:r>
      <w:rPr>
        <w:rFonts w:ascii="Arial" w:hAnsi="Arial" w:cs="Arial"/>
        <w:b/>
        <w:sz w:val="22"/>
        <w:szCs w:val="22"/>
      </w:rPr>
      <w:t>2019</w:t>
    </w:r>
  </w:p>
  <w:p w14:paraId="430C7288" w14:textId="77777777" w:rsidR="00DD2F25" w:rsidRDefault="00DD2F25" w:rsidP="00DD2F25">
    <w:pPr>
      <w:pStyle w:val="Header"/>
      <w:spacing w:before="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Chair, Deputy Chair and Members to the Council of the Queensland Institute of Medical Research</w:t>
    </w:r>
  </w:p>
  <w:p w14:paraId="4F92A0AD" w14:textId="77777777" w:rsidR="00DD2F25" w:rsidRDefault="00DD2F25" w:rsidP="00DD2F25">
    <w:pPr>
      <w:pStyle w:val="Header"/>
      <w:spacing w:before="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472ADB73" w14:textId="77777777" w:rsidR="00DD2F25" w:rsidRPr="00400DF1" w:rsidRDefault="00DD2F25" w:rsidP="00DD2F25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CB6"/>
    <w:multiLevelType w:val="hybridMultilevel"/>
    <w:tmpl w:val="E68ACE7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3C2550"/>
    <w:multiLevelType w:val="hybridMultilevel"/>
    <w:tmpl w:val="6FEC26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126CD"/>
    <w:rsid w:val="00015A61"/>
    <w:rsid w:val="00020BCE"/>
    <w:rsid w:val="00022F0A"/>
    <w:rsid w:val="00024CAA"/>
    <w:rsid w:val="000757DC"/>
    <w:rsid w:val="00083DE1"/>
    <w:rsid w:val="0009109D"/>
    <w:rsid w:val="000A1802"/>
    <w:rsid w:val="000B26F3"/>
    <w:rsid w:val="000B76E2"/>
    <w:rsid w:val="000C32F2"/>
    <w:rsid w:val="000D3016"/>
    <w:rsid w:val="000F026A"/>
    <w:rsid w:val="000F52E2"/>
    <w:rsid w:val="00126F66"/>
    <w:rsid w:val="00127EB4"/>
    <w:rsid w:val="0013096E"/>
    <w:rsid w:val="00135097"/>
    <w:rsid w:val="00137D65"/>
    <w:rsid w:val="001444C3"/>
    <w:rsid w:val="00153223"/>
    <w:rsid w:val="001649D1"/>
    <w:rsid w:val="00180A1C"/>
    <w:rsid w:val="001A2427"/>
    <w:rsid w:val="001B008A"/>
    <w:rsid w:val="001C55D1"/>
    <w:rsid w:val="001C6A26"/>
    <w:rsid w:val="001D43E8"/>
    <w:rsid w:val="002131CE"/>
    <w:rsid w:val="00215202"/>
    <w:rsid w:val="002169F2"/>
    <w:rsid w:val="002229A8"/>
    <w:rsid w:val="00243645"/>
    <w:rsid w:val="00245A6D"/>
    <w:rsid w:val="002710C9"/>
    <w:rsid w:val="00273CC3"/>
    <w:rsid w:val="002D0F0E"/>
    <w:rsid w:val="002D6F75"/>
    <w:rsid w:val="002E1EB7"/>
    <w:rsid w:val="002E49B0"/>
    <w:rsid w:val="003275A5"/>
    <w:rsid w:val="00332A14"/>
    <w:rsid w:val="00341DCF"/>
    <w:rsid w:val="003638A6"/>
    <w:rsid w:val="00382B40"/>
    <w:rsid w:val="00383670"/>
    <w:rsid w:val="003A6BA7"/>
    <w:rsid w:val="003B6C6C"/>
    <w:rsid w:val="003D3558"/>
    <w:rsid w:val="003D6AEC"/>
    <w:rsid w:val="00400DF1"/>
    <w:rsid w:val="004040D7"/>
    <w:rsid w:val="00420C73"/>
    <w:rsid w:val="0042145F"/>
    <w:rsid w:val="0044406B"/>
    <w:rsid w:val="004604FA"/>
    <w:rsid w:val="004619C1"/>
    <w:rsid w:val="00463334"/>
    <w:rsid w:val="0046671D"/>
    <w:rsid w:val="00492A0B"/>
    <w:rsid w:val="0049440A"/>
    <w:rsid w:val="004971D6"/>
    <w:rsid w:val="004A2094"/>
    <w:rsid w:val="004E301B"/>
    <w:rsid w:val="004F6074"/>
    <w:rsid w:val="00501413"/>
    <w:rsid w:val="0055022F"/>
    <w:rsid w:val="00575492"/>
    <w:rsid w:val="00592390"/>
    <w:rsid w:val="005C12AF"/>
    <w:rsid w:val="005D4A7C"/>
    <w:rsid w:val="005E4B26"/>
    <w:rsid w:val="005F2C24"/>
    <w:rsid w:val="005F3A37"/>
    <w:rsid w:val="00653F5E"/>
    <w:rsid w:val="00654B44"/>
    <w:rsid w:val="00661CEF"/>
    <w:rsid w:val="00665C7B"/>
    <w:rsid w:val="00692785"/>
    <w:rsid w:val="0069315D"/>
    <w:rsid w:val="00694B58"/>
    <w:rsid w:val="006A358D"/>
    <w:rsid w:val="006A3986"/>
    <w:rsid w:val="006A588A"/>
    <w:rsid w:val="006B4A40"/>
    <w:rsid w:val="006B661F"/>
    <w:rsid w:val="006C7CBB"/>
    <w:rsid w:val="006D3202"/>
    <w:rsid w:val="006E1AB8"/>
    <w:rsid w:val="0072032E"/>
    <w:rsid w:val="00753DB3"/>
    <w:rsid w:val="0075584A"/>
    <w:rsid w:val="00755CB4"/>
    <w:rsid w:val="007622BF"/>
    <w:rsid w:val="007845FA"/>
    <w:rsid w:val="007B3A02"/>
    <w:rsid w:val="007C34ED"/>
    <w:rsid w:val="007D10BD"/>
    <w:rsid w:val="007E2A84"/>
    <w:rsid w:val="00807E00"/>
    <w:rsid w:val="0081694D"/>
    <w:rsid w:val="00840454"/>
    <w:rsid w:val="00880C71"/>
    <w:rsid w:val="00882FFF"/>
    <w:rsid w:val="008A096E"/>
    <w:rsid w:val="008A74D0"/>
    <w:rsid w:val="008C20B3"/>
    <w:rsid w:val="008C6998"/>
    <w:rsid w:val="008E0F03"/>
    <w:rsid w:val="008F2EAC"/>
    <w:rsid w:val="008F3ECE"/>
    <w:rsid w:val="0092555B"/>
    <w:rsid w:val="00936E2D"/>
    <w:rsid w:val="00967854"/>
    <w:rsid w:val="009D427B"/>
    <w:rsid w:val="009D6AF6"/>
    <w:rsid w:val="009E3934"/>
    <w:rsid w:val="009F0ED7"/>
    <w:rsid w:val="00A02C78"/>
    <w:rsid w:val="00A438ED"/>
    <w:rsid w:val="00A43DC0"/>
    <w:rsid w:val="00A633FE"/>
    <w:rsid w:val="00A8314B"/>
    <w:rsid w:val="00AB2D6F"/>
    <w:rsid w:val="00AE6EEE"/>
    <w:rsid w:val="00B516EC"/>
    <w:rsid w:val="00B52ECE"/>
    <w:rsid w:val="00B764BD"/>
    <w:rsid w:val="00B90B3F"/>
    <w:rsid w:val="00BB376C"/>
    <w:rsid w:val="00BD6967"/>
    <w:rsid w:val="00BF41AD"/>
    <w:rsid w:val="00BF5F88"/>
    <w:rsid w:val="00C07364"/>
    <w:rsid w:val="00C12450"/>
    <w:rsid w:val="00C129D5"/>
    <w:rsid w:val="00C14A00"/>
    <w:rsid w:val="00C176D4"/>
    <w:rsid w:val="00C23D2B"/>
    <w:rsid w:val="00C24C0D"/>
    <w:rsid w:val="00C321DC"/>
    <w:rsid w:val="00C33BF0"/>
    <w:rsid w:val="00C37D5D"/>
    <w:rsid w:val="00C46F65"/>
    <w:rsid w:val="00CA7261"/>
    <w:rsid w:val="00CD401C"/>
    <w:rsid w:val="00CD65FD"/>
    <w:rsid w:val="00CD78F5"/>
    <w:rsid w:val="00CE0919"/>
    <w:rsid w:val="00CE2554"/>
    <w:rsid w:val="00CE6463"/>
    <w:rsid w:val="00CF41E9"/>
    <w:rsid w:val="00D063D5"/>
    <w:rsid w:val="00D173F8"/>
    <w:rsid w:val="00D203E7"/>
    <w:rsid w:val="00D22107"/>
    <w:rsid w:val="00D303E0"/>
    <w:rsid w:val="00D33E23"/>
    <w:rsid w:val="00D4154A"/>
    <w:rsid w:val="00D60DC1"/>
    <w:rsid w:val="00D61C20"/>
    <w:rsid w:val="00D65782"/>
    <w:rsid w:val="00D74E47"/>
    <w:rsid w:val="00D74F07"/>
    <w:rsid w:val="00D80C56"/>
    <w:rsid w:val="00DC339E"/>
    <w:rsid w:val="00DC76F0"/>
    <w:rsid w:val="00DD214B"/>
    <w:rsid w:val="00DD2F25"/>
    <w:rsid w:val="00DD62D8"/>
    <w:rsid w:val="00DE47FE"/>
    <w:rsid w:val="00DF1A55"/>
    <w:rsid w:val="00DF7244"/>
    <w:rsid w:val="00E121C9"/>
    <w:rsid w:val="00E1567F"/>
    <w:rsid w:val="00E3089A"/>
    <w:rsid w:val="00E311A0"/>
    <w:rsid w:val="00E346A5"/>
    <w:rsid w:val="00E37A6E"/>
    <w:rsid w:val="00E41A42"/>
    <w:rsid w:val="00E44F64"/>
    <w:rsid w:val="00E56E8D"/>
    <w:rsid w:val="00E64A13"/>
    <w:rsid w:val="00EC66C4"/>
    <w:rsid w:val="00EC77AF"/>
    <w:rsid w:val="00EE142B"/>
    <w:rsid w:val="00EE6AC4"/>
    <w:rsid w:val="00EF389E"/>
    <w:rsid w:val="00F11DEF"/>
    <w:rsid w:val="00F20237"/>
    <w:rsid w:val="00F242F6"/>
    <w:rsid w:val="00F275E9"/>
    <w:rsid w:val="00F35175"/>
    <w:rsid w:val="00F40983"/>
    <w:rsid w:val="00F446A2"/>
    <w:rsid w:val="00F47A8B"/>
    <w:rsid w:val="00F515BE"/>
    <w:rsid w:val="00F5781E"/>
    <w:rsid w:val="00F65735"/>
    <w:rsid w:val="00F953BA"/>
    <w:rsid w:val="00FA59E9"/>
    <w:rsid w:val="00FD0EA4"/>
    <w:rsid w:val="00FE265C"/>
    <w:rsid w:val="00FE43CA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319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F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4A4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524EB-F757-443E-AB80-E5CB0F64B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A5671-7C76-4FD9-A10D-E4C916932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20382-C3D7-4AB8-859F-3B07DBDB3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17</TotalTime>
  <Pages>1</Pages>
  <Words>234</Words>
  <Characters>1207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1445</CharactersWithSpaces>
  <SharedDoc>false</SharedDoc>
  <HyperlinkBase>https://www.cabinet.qld.gov.au/documents/2019/Jul/ApptQIMR/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15</cp:revision>
  <cp:lastPrinted>2019-08-27T05:09:00Z</cp:lastPrinted>
  <dcterms:created xsi:type="dcterms:W3CDTF">2019-09-27T09:57:00Z</dcterms:created>
  <dcterms:modified xsi:type="dcterms:W3CDTF">2019-12-11T09:20:00Z</dcterms:modified>
  <cp:category>Significant_Appointments,Medical,Research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